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5F7BB" w14:textId="77777777" w:rsidR="00046E0B" w:rsidRPr="00046E0B" w:rsidRDefault="00046E0B" w:rsidP="00046E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46E0B">
        <w:rPr>
          <w:rFonts w:ascii="Times New Roman" w:hAnsi="Times New Roman" w:cs="Times New Roman"/>
          <w:b/>
          <w:bCs/>
          <w:sz w:val="36"/>
          <w:szCs w:val="36"/>
        </w:rPr>
        <w:t>Cultural Formulation Worksheet (Supervision Use)</w:t>
      </w:r>
    </w:p>
    <w:p w14:paraId="32FFB337" w14:textId="77777777" w:rsidR="00046E0B" w:rsidRDefault="00046E0B" w:rsidP="00046E0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75D821F" w14:textId="37938FC8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Identity, Power, Bias Check, and Adaptations</w:t>
      </w:r>
      <w:r w:rsidRPr="00046E0B">
        <w:rPr>
          <w:rFonts w:ascii="Times New Roman" w:hAnsi="Times New Roman" w:cs="Times New Roman"/>
        </w:rPr>
        <w:t xml:space="preserve"> (Inman, 2013)</w:t>
      </w:r>
    </w:p>
    <w:p w14:paraId="4955BA26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Document Type:</w:t>
      </w:r>
      <w:r w:rsidRPr="00046E0B">
        <w:rPr>
          <w:rFonts w:ascii="Times New Roman" w:hAnsi="Times New Roman" w:cs="Times New Roman"/>
        </w:rPr>
        <w:t xml:space="preserve"> Supervision Tool (De-identified; supervision/QA record)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Times New Roman" w:hAnsi="Times New Roman" w:cs="Times New Roman"/>
          <w:b/>
          <w:bCs/>
        </w:rPr>
        <w:t>Purpose:</w:t>
      </w:r>
      <w:r w:rsidRPr="00046E0B">
        <w:rPr>
          <w:rFonts w:ascii="Times New Roman" w:hAnsi="Times New Roman" w:cs="Times New Roman"/>
        </w:rPr>
        <w:t xml:space="preserve"> To structure culturally responsive case conceptualization and supervision decision-making by explicitly addressing identity, context, power, bias, and culturally congruent adaptations.</w:t>
      </w:r>
    </w:p>
    <w:p w14:paraId="78D32A4E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pict w14:anchorId="687994EE">
          <v:rect id="_x0000_i1121" style="width:0;height:1.5pt" o:hralign="center" o:hrstd="t" o:hr="t" fillcolor="#a0a0a0" stroked="f"/>
        </w:pict>
      </w:r>
    </w:p>
    <w:p w14:paraId="580ADEC2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Case and Session Information</w:t>
      </w:r>
    </w:p>
    <w:p w14:paraId="34108C06" w14:textId="133ED8AB" w:rsidR="00046E0B" w:rsidRPr="00046E0B" w:rsidRDefault="00046E0B" w:rsidP="00046E0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Date:</w:t>
      </w:r>
      <w:r w:rsidRPr="00046E0B">
        <w:rPr>
          <w:rFonts w:ascii="Times New Roman" w:hAnsi="Times New Roman" w:cs="Times New Roman"/>
        </w:rPr>
        <w:t xml:space="preserve"> </w:t>
      </w:r>
      <w:r w:rsidRPr="00046E0B">
        <w:rPr>
          <w:rFonts w:ascii="Times New Roman" w:hAnsi="Times New Roman" w:cs="Times New Roman"/>
          <w:b/>
          <w:bCs/>
        </w:rPr>
        <w:t>/</w:t>
      </w:r>
      <w:r w:rsidRPr="00046E0B">
        <w:rPr>
          <w:rFonts w:ascii="Times New Roman" w:hAnsi="Times New Roman" w:cs="Times New Roman"/>
        </w:rPr>
        <w:t>/_____</w:t>
      </w:r>
      <w:r>
        <w:rPr>
          <w:rFonts w:ascii="Times New Roman" w:hAnsi="Times New Roman" w:cs="Times New Roman"/>
        </w:rPr>
        <w:t>_____________________</w:t>
      </w:r>
    </w:p>
    <w:p w14:paraId="79D889F5" w14:textId="04029D0B" w:rsidR="00046E0B" w:rsidRPr="00046E0B" w:rsidRDefault="00046E0B" w:rsidP="00046E0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Supervisor:</w:t>
      </w:r>
      <w:r w:rsidRPr="00046E0B">
        <w:rPr>
          <w:rFonts w:ascii="Times New Roman" w:hAnsi="Times New Roman" w:cs="Times New Roman"/>
        </w:rPr>
        <w:t xml:space="preserve"> ____________________________</w:t>
      </w:r>
      <w:r>
        <w:rPr>
          <w:rFonts w:ascii="Times New Roman" w:hAnsi="Times New Roman" w:cs="Times New Roman"/>
        </w:rPr>
        <w:t>_____________________________________________</w:t>
      </w:r>
    </w:p>
    <w:p w14:paraId="03317CA9" w14:textId="7D002993" w:rsidR="00046E0B" w:rsidRPr="00046E0B" w:rsidRDefault="00046E0B" w:rsidP="00046E0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Supervisee:</w:t>
      </w:r>
      <w:r w:rsidRPr="00046E0B">
        <w:rPr>
          <w:rFonts w:ascii="Times New Roman" w:hAnsi="Times New Roman" w:cs="Times New Roman"/>
        </w:rPr>
        <w:t xml:space="preserve"> ____________________________</w:t>
      </w:r>
      <w:r>
        <w:rPr>
          <w:rFonts w:ascii="Times New Roman" w:hAnsi="Times New Roman" w:cs="Times New Roman"/>
        </w:rPr>
        <w:t>_____________________________________________</w:t>
      </w:r>
    </w:p>
    <w:p w14:paraId="1C880E3A" w14:textId="72943F59" w:rsidR="00046E0B" w:rsidRPr="00046E0B" w:rsidRDefault="00046E0B" w:rsidP="00046E0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Case ID (de-identified):</w:t>
      </w:r>
      <w:r w:rsidRPr="00046E0B">
        <w:rPr>
          <w:rFonts w:ascii="Times New Roman" w:hAnsi="Times New Roman" w:cs="Times New Roman"/>
        </w:rPr>
        <w:t xml:space="preserve"> ____________________________</w:t>
      </w:r>
      <w:r>
        <w:rPr>
          <w:rFonts w:ascii="Times New Roman" w:hAnsi="Times New Roman" w:cs="Times New Roman"/>
        </w:rPr>
        <w:t>___________________________________</w:t>
      </w:r>
    </w:p>
    <w:p w14:paraId="2A968EB5" w14:textId="4D4C9FAB" w:rsidR="00046E0B" w:rsidRPr="00046E0B" w:rsidRDefault="00046E0B" w:rsidP="00046E0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Client presenting concern(s):</w:t>
      </w:r>
      <w:r w:rsidRPr="00046E0B">
        <w:rPr>
          <w:rFonts w:ascii="Times New Roman" w:hAnsi="Times New Roman" w:cs="Times New Roman"/>
        </w:rPr>
        <w:t xml:space="preserve"> ______________________________________________</w:t>
      </w:r>
      <w:r>
        <w:rPr>
          <w:rFonts w:ascii="Times New Roman" w:hAnsi="Times New Roman" w:cs="Times New Roman"/>
        </w:rPr>
        <w:t>____________</w:t>
      </w:r>
    </w:p>
    <w:p w14:paraId="6CED72BE" w14:textId="77777777" w:rsidR="00046E0B" w:rsidRPr="00046E0B" w:rsidRDefault="00046E0B" w:rsidP="00046E0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Setting/modality:</w:t>
      </w:r>
      <w:r w:rsidRPr="00046E0B">
        <w:rPr>
          <w:rFonts w:ascii="Times New Roman" w:hAnsi="Times New Roman" w:cs="Times New Roman"/>
        </w:rPr>
        <w:t xml:space="preserve"> </w:t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In-person </w:t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Telehealth </w:t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Hybrid</w:t>
      </w:r>
    </w:p>
    <w:p w14:paraId="6C57DDAE" w14:textId="36C27673" w:rsidR="00046E0B" w:rsidRPr="00046E0B" w:rsidRDefault="00046E0B" w:rsidP="00046E0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Languages used / interpretation needs:</w:t>
      </w:r>
      <w:r w:rsidRPr="00046E0B">
        <w:rPr>
          <w:rFonts w:ascii="Times New Roman" w:hAnsi="Times New Roman" w:cs="Times New Roman"/>
        </w:rPr>
        <w:t xml:space="preserve"> ______________________________________</w:t>
      </w:r>
      <w:r>
        <w:rPr>
          <w:rFonts w:ascii="Times New Roman" w:hAnsi="Times New Roman" w:cs="Times New Roman"/>
        </w:rPr>
        <w:t>___________</w:t>
      </w:r>
    </w:p>
    <w:p w14:paraId="01E04364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pict w14:anchorId="1B535E7B">
          <v:rect id="_x0000_i1122" style="width:0;height:1.5pt" o:hralign="center" o:hrstd="t" o:hr="t" fillcolor="#a0a0a0" stroked="f"/>
        </w:pict>
      </w:r>
    </w:p>
    <w:p w14:paraId="13860B74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1) Cultural Identity and Social Location (Client and Clinician)</w:t>
      </w:r>
    </w:p>
    <w:p w14:paraId="1872167F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A. Client identity and context (as known/relevant)</w:t>
      </w:r>
    </w:p>
    <w:p w14:paraId="6BD5B6D6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t>Check and specify salient identities (only those relevant to care):</w:t>
      </w:r>
    </w:p>
    <w:p w14:paraId="00D4327F" w14:textId="168B0A5E" w:rsidR="00046E0B" w:rsidRPr="00046E0B" w:rsidRDefault="00046E0B" w:rsidP="00046E0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Race/ethnicity: ____________________ </w:t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Nationality/immigration </w:t>
      </w:r>
      <w:proofErr w:type="gramStart"/>
      <w:r w:rsidRPr="00046E0B">
        <w:rPr>
          <w:rFonts w:ascii="Times New Roman" w:hAnsi="Times New Roman" w:cs="Times New Roman"/>
        </w:rPr>
        <w:t>history:_</w:t>
      </w:r>
      <w:proofErr w:type="gramEnd"/>
      <w:r w:rsidRPr="00046E0B">
        <w:rPr>
          <w:rFonts w:ascii="Times New Roman" w:hAnsi="Times New Roman" w:cs="Times New Roman"/>
        </w:rPr>
        <w:t>___________________</w:t>
      </w:r>
    </w:p>
    <w:p w14:paraId="48BECC09" w14:textId="5A873FAC" w:rsidR="00046E0B" w:rsidRPr="00046E0B" w:rsidRDefault="00046E0B" w:rsidP="00046E0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Language(s): ____________________ </w:t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Religion/spirituality: ____________________</w:t>
      </w:r>
      <w:r>
        <w:rPr>
          <w:rFonts w:ascii="Times New Roman" w:hAnsi="Times New Roman" w:cs="Times New Roman"/>
        </w:rPr>
        <w:t>__________</w:t>
      </w:r>
    </w:p>
    <w:p w14:paraId="5AA65793" w14:textId="70647FC9" w:rsidR="00046E0B" w:rsidRPr="00046E0B" w:rsidRDefault="00046E0B" w:rsidP="00046E0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Age/life stage: ____________________ </w:t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Disability/neurodiversity: ____________________</w:t>
      </w:r>
      <w:r>
        <w:rPr>
          <w:rFonts w:ascii="Times New Roman" w:hAnsi="Times New Roman" w:cs="Times New Roman"/>
        </w:rPr>
        <w:t>_____</w:t>
      </w:r>
    </w:p>
    <w:p w14:paraId="3A7A883B" w14:textId="261B7038" w:rsidR="00046E0B" w:rsidRPr="00046E0B" w:rsidRDefault="00046E0B" w:rsidP="00046E0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SES/class: ____________________ </w:t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Education/literacy/health literacy: ____________________</w:t>
      </w:r>
      <w:r>
        <w:rPr>
          <w:rFonts w:ascii="Times New Roman" w:hAnsi="Times New Roman" w:cs="Times New Roman"/>
        </w:rPr>
        <w:t>__</w:t>
      </w:r>
    </w:p>
    <w:p w14:paraId="09C91382" w14:textId="26096838" w:rsidR="00046E0B" w:rsidRPr="00046E0B" w:rsidRDefault="00046E0B" w:rsidP="00046E0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Military/veteran status: _______________</w:t>
      </w:r>
      <w:r>
        <w:rPr>
          <w:rFonts w:ascii="Times New Roman" w:hAnsi="Times New Roman" w:cs="Times New Roman"/>
        </w:rPr>
        <w:t>__________________________________________</w:t>
      </w:r>
      <w:r w:rsidRPr="00046E0B">
        <w:rPr>
          <w:rFonts w:ascii="Times New Roman" w:hAnsi="Times New Roman" w:cs="Times New Roman"/>
        </w:rPr>
        <w:t>_____</w:t>
      </w:r>
    </w:p>
    <w:p w14:paraId="01FE0E10" w14:textId="77777777" w:rsidR="00046E0B" w:rsidRPr="00046E0B" w:rsidRDefault="00046E0B" w:rsidP="00046E0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Family structure/roles: </w:t>
      </w:r>
      <w:proofErr w:type="gramStart"/>
      <w:r w:rsidRPr="00046E0B">
        <w:rPr>
          <w:rFonts w:ascii="Times New Roman" w:hAnsi="Times New Roman" w:cs="Times New Roman"/>
        </w:rPr>
        <w:t xml:space="preserve">____________________ </w:t>
      </w:r>
      <w:r w:rsidRPr="00046E0B">
        <w:rPr>
          <w:rFonts w:ascii="Segoe UI Symbol" w:hAnsi="Segoe UI Symbol" w:cs="Segoe UI Symbol"/>
        </w:rPr>
        <w:t>☐</w:t>
      </w:r>
      <w:proofErr w:type="gramEnd"/>
      <w:r w:rsidRPr="00046E0B">
        <w:rPr>
          <w:rFonts w:ascii="Times New Roman" w:hAnsi="Times New Roman" w:cs="Times New Roman"/>
        </w:rPr>
        <w:t xml:space="preserve"> Community affiliation: ____________________</w:t>
      </w:r>
    </w:p>
    <w:p w14:paraId="0A6E3942" w14:textId="67867A7F" w:rsidR="00046E0B" w:rsidRPr="00046E0B" w:rsidRDefault="00046E0B" w:rsidP="00046E0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Housing/employment/legal involvement: _______________________________</w:t>
      </w:r>
      <w:r>
        <w:rPr>
          <w:rFonts w:ascii="Times New Roman" w:hAnsi="Times New Roman" w:cs="Times New Roman"/>
        </w:rPr>
        <w:t>_________</w:t>
      </w:r>
      <w:r w:rsidRPr="00046E0B">
        <w:rPr>
          <w:rFonts w:ascii="Times New Roman" w:hAnsi="Times New Roman" w:cs="Times New Roman"/>
        </w:rPr>
        <w:t>_______</w:t>
      </w:r>
    </w:p>
    <w:p w14:paraId="41974A5B" w14:textId="389CA3C6" w:rsidR="00046E0B" w:rsidRPr="00046E0B" w:rsidRDefault="00046E0B" w:rsidP="00046E0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Other salient identity/culture factors:</w:t>
      </w:r>
      <w:r w:rsidRPr="00046E0B">
        <w:rPr>
          <w:rFonts w:ascii="Times New Roman" w:hAnsi="Times New Roman" w:cs="Times New Roman"/>
        </w:rPr>
        <w:t xml:space="preserve"> _______________________________</w:t>
      </w:r>
      <w:r>
        <w:rPr>
          <w:rFonts w:ascii="Times New Roman" w:hAnsi="Times New Roman" w:cs="Times New Roman"/>
        </w:rPr>
        <w:t>____________</w:t>
      </w:r>
      <w:r w:rsidRPr="00046E0B">
        <w:rPr>
          <w:rFonts w:ascii="Times New Roman" w:hAnsi="Times New Roman" w:cs="Times New Roman"/>
        </w:rPr>
        <w:t>_______</w:t>
      </w:r>
    </w:p>
    <w:p w14:paraId="640C6A6D" w14:textId="77777777" w:rsidR="00046E0B" w:rsidRPr="00046E0B" w:rsidRDefault="00046E0B" w:rsidP="00046E0B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B. Clinician identity and positionality (</w:t>
      </w:r>
      <w:proofErr w:type="gramStart"/>
      <w:r w:rsidRPr="00046E0B">
        <w:rPr>
          <w:rFonts w:ascii="Times New Roman" w:hAnsi="Times New Roman" w:cs="Times New Roman"/>
          <w:b/>
          <w:bCs/>
        </w:rPr>
        <w:t>supervisee</w:t>
      </w:r>
      <w:proofErr w:type="gramEnd"/>
      <w:r w:rsidRPr="00046E0B">
        <w:rPr>
          <w:rFonts w:ascii="Times New Roman" w:hAnsi="Times New Roman" w:cs="Times New Roman"/>
          <w:b/>
          <w:bCs/>
        </w:rPr>
        <w:t>)</w:t>
      </w:r>
    </w:p>
    <w:p w14:paraId="4B5BBF4C" w14:textId="37310BBB" w:rsidR="00046E0B" w:rsidRPr="00046E0B" w:rsidRDefault="00046E0B" w:rsidP="00046E0B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Salient identities that may shape perception/care:</w:t>
      </w:r>
      <w:r w:rsidRPr="00046E0B">
        <w:rPr>
          <w:rFonts w:ascii="Times New Roman" w:hAnsi="Times New Roman" w:cs="Times New Roman"/>
        </w:rPr>
        <w:t xml:space="preserve"> ____________________________</w:t>
      </w:r>
      <w:r>
        <w:rPr>
          <w:rFonts w:ascii="Times New Roman" w:hAnsi="Times New Roman" w:cs="Times New Roman"/>
        </w:rPr>
        <w:t>___________</w:t>
      </w:r>
    </w:p>
    <w:p w14:paraId="19C6AF70" w14:textId="456A4657" w:rsidR="00046E0B" w:rsidRPr="00046E0B" w:rsidRDefault="00046E0B" w:rsidP="00046E0B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Cultural worldview/assumptions relevant to this case:</w:t>
      </w:r>
      <w:r w:rsidRPr="00046E0B">
        <w:rPr>
          <w:rFonts w:ascii="Times New Roman" w:hAnsi="Times New Roman" w:cs="Times New Roman"/>
        </w:rPr>
        <w:t xml:space="preserve"> _________________________</w:t>
      </w:r>
      <w:r>
        <w:rPr>
          <w:rFonts w:ascii="Times New Roman" w:hAnsi="Times New Roman" w:cs="Times New Roman"/>
        </w:rPr>
        <w:t>__________</w:t>
      </w:r>
    </w:p>
    <w:p w14:paraId="76451395" w14:textId="063F38C5" w:rsidR="00046E0B" w:rsidRPr="00046E0B" w:rsidRDefault="00046E0B" w:rsidP="00046E0B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Lived experience overlaps/differences (clinician–client):</w:t>
      </w:r>
      <w:r w:rsidRPr="00046E0B">
        <w:rPr>
          <w:rFonts w:ascii="Times New Roman" w:hAnsi="Times New Roman" w:cs="Times New Roman"/>
        </w:rPr>
        <w:t xml:space="preserve"> ______________________</w:t>
      </w:r>
      <w:r>
        <w:rPr>
          <w:rFonts w:ascii="Times New Roman" w:hAnsi="Times New Roman" w:cs="Times New Roman"/>
        </w:rPr>
        <w:t>___________</w:t>
      </w:r>
    </w:p>
    <w:p w14:paraId="530D284C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pict w14:anchorId="685C5D5D">
          <v:rect id="_x0000_i1123" style="width:0;height:1.5pt" o:hralign="center" o:hrstd="t" o:hr="t" fillcolor="#a0a0a0" stroked="f"/>
        </w:pict>
      </w:r>
    </w:p>
    <w:p w14:paraId="3ACFDE7A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2) Cultural Explanations of Distress and Help-Seeking</w:t>
      </w:r>
    </w:p>
    <w:p w14:paraId="5396B341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A. Client’s explanatory model</w:t>
      </w:r>
    </w:p>
    <w:p w14:paraId="5767A2A6" w14:textId="2C5FF45A" w:rsidR="00046E0B" w:rsidRPr="00046E0B" w:rsidRDefault="00046E0B" w:rsidP="00046E0B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How does the client name/understand the problem?</w:t>
      </w:r>
      <w:r w:rsidRPr="00046E0B">
        <w:rPr>
          <w:rFonts w:ascii="Times New Roman" w:hAnsi="Times New Roman" w:cs="Times New Roman"/>
        </w:rPr>
        <w:t xml:space="preserve"> ____________________________</w:t>
      </w:r>
      <w:r>
        <w:rPr>
          <w:rFonts w:ascii="Times New Roman" w:hAnsi="Times New Roman" w:cs="Times New Roman"/>
        </w:rPr>
        <w:t>___________</w:t>
      </w:r>
    </w:p>
    <w:p w14:paraId="3DD79292" w14:textId="728F3DB6" w:rsidR="00046E0B" w:rsidRPr="00046E0B" w:rsidRDefault="00046E0B" w:rsidP="00046E0B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Meaning of symptoms within cultural/community context:</w:t>
      </w:r>
      <w:r w:rsidRPr="00046E0B">
        <w:rPr>
          <w:rFonts w:ascii="Times New Roman" w:hAnsi="Times New Roman" w:cs="Times New Roman"/>
        </w:rPr>
        <w:t xml:space="preserve"> _______________________</w:t>
      </w:r>
      <w:r>
        <w:rPr>
          <w:rFonts w:ascii="Times New Roman" w:hAnsi="Times New Roman" w:cs="Times New Roman"/>
        </w:rPr>
        <w:t>__________</w:t>
      </w:r>
    </w:p>
    <w:p w14:paraId="121EC3D5" w14:textId="05420F42" w:rsidR="00046E0B" w:rsidRPr="00046E0B" w:rsidRDefault="00046E0B" w:rsidP="00046E0B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Preferred coping/solutions (traditional/community/spiritual):</w:t>
      </w:r>
      <w:r w:rsidRPr="00046E0B">
        <w:rPr>
          <w:rFonts w:ascii="Times New Roman" w:hAnsi="Times New Roman" w:cs="Times New Roman"/>
        </w:rPr>
        <w:t xml:space="preserve"> ___________________</w:t>
      </w:r>
      <w:r>
        <w:rPr>
          <w:rFonts w:ascii="Times New Roman" w:hAnsi="Times New Roman" w:cs="Times New Roman"/>
        </w:rPr>
        <w:t>____________</w:t>
      </w:r>
    </w:p>
    <w:p w14:paraId="414B7F39" w14:textId="5B2EEB6F" w:rsidR="00046E0B" w:rsidRPr="00046E0B" w:rsidRDefault="00046E0B" w:rsidP="00046E0B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lastRenderedPageBreak/>
        <w:t>Prior help-seeking experiences and trust concerns:</w:t>
      </w:r>
      <w:r w:rsidRPr="00046E0B">
        <w:rPr>
          <w:rFonts w:ascii="Times New Roman" w:hAnsi="Times New Roman" w:cs="Times New Roman"/>
        </w:rPr>
        <w:t xml:space="preserve"> ____________________________</w:t>
      </w:r>
      <w:r>
        <w:rPr>
          <w:rFonts w:ascii="Times New Roman" w:hAnsi="Times New Roman" w:cs="Times New Roman"/>
        </w:rPr>
        <w:t>____________</w:t>
      </w:r>
    </w:p>
    <w:p w14:paraId="085C7412" w14:textId="2EC33AF6" w:rsidR="00046E0B" w:rsidRPr="00046E0B" w:rsidRDefault="00046E0B" w:rsidP="00046E0B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Stigma/shame concerns (mental health, substance use, trauma, etc.</w:t>
      </w:r>
      <w:proofErr w:type="gramStart"/>
      <w:r w:rsidRPr="00046E0B">
        <w:rPr>
          <w:rFonts w:ascii="Times New Roman" w:hAnsi="Times New Roman" w:cs="Times New Roman"/>
          <w:b/>
          <w:bCs/>
        </w:rPr>
        <w:t>):</w:t>
      </w:r>
      <w:r w:rsidRPr="00046E0B">
        <w:rPr>
          <w:rFonts w:ascii="Times New Roman" w:hAnsi="Times New Roman" w:cs="Times New Roman"/>
        </w:rPr>
        <w:t xml:space="preserve"> __</w:t>
      </w:r>
      <w:proofErr w:type="gramEnd"/>
      <w:r w:rsidRPr="00046E0B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</w:t>
      </w:r>
    </w:p>
    <w:p w14:paraId="5DDD7928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B. Cultural strengths and protective factors</w:t>
      </w:r>
    </w:p>
    <w:p w14:paraId="147DCA3A" w14:textId="73622928" w:rsidR="00046E0B" w:rsidRPr="00046E0B" w:rsidRDefault="00046E0B" w:rsidP="00046E0B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 xml:space="preserve">Family/community </w:t>
      </w:r>
      <w:proofErr w:type="gramStart"/>
      <w:r w:rsidRPr="00046E0B">
        <w:rPr>
          <w:rFonts w:ascii="Times New Roman" w:hAnsi="Times New Roman" w:cs="Times New Roman"/>
          <w:b/>
          <w:bCs/>
        </w:rPr>
        <w:t>supports</w:t>
      </w:r>
      <w:proofErr w:type="gramEnd"/>
      <w:r w:rsidRPr="00046E0B">
        <w:rPr>
          <w:rFonts w:ascii="Times New Roman" w:hAnsi="Times New Roman" w:cs="Times New Roman"/>
          <w:b/>
          <w:bCs/>
        </w:rPr>
        <w:t>:</w:t>
      </w:r>
      <w:r w:rsidRPr="00046E0B">
        <w:rPr>
          <w:rFonts w:ascii="Times New Roman" w:hAnsi="Times New Roman" w:cs="Times New Roman"/>
        </w:rPr>
        <w:t xml:space="preserve"> ________________________________________________</w:t>
      </w:r>
      <w:r>
        <w:rPr>
          <w:rFonts w:ascii="Times New Roman" w:hAnsi="Times New Roman" w:cs="Times New Roman"/>
        </w:rPr>
        <w:t>__________</w:t>
      </w:r>
    </w:p>
    <w:p w14:paraId="38C3CC9E" w14:textId="56916DD3" w:rsidR="00046E0B" w:rsidRPr="00046E0B" w:rsidRDefault="00046E0B" w:rsidP="00046E0B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Cultural values that can support recovery (e.g., collectivism, faith, duty):</w:t>
      </w:r>
      <w:r w:rsidRPr="00046E0B"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/>
        </w:rPr>
        <w:t>______________</w:t>
      </w:r>
    </w:p>
    <w:p w14:paraId="4A8D900E" w14:textId="2F03DA9A" w:rsidR="00046E0B" w:rsidRPr="00046E0B" w:rsidRDefault="00046E0B" w:rsidP="00046E0B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Identity-based resilience and pride:</w:t>
      </w:r>
      <w:r w:rsidRPr="00046E0B">
        <w:rPr>
          <w:rFonts w:ascii="Times New Roman" w:hAnsi="Times New Roman" w:cs="Times New Roman"/>
        </w:rPr>
        <w:t xml:space="preserve"> _________________________________________</w:t>
      </w:r>
      <w:r>
        <w:rPr>
          <w:rFonts w:ascii="Times New Roman" w:hAnsi="Times New Roman" w:cs="Times New Roman"/>
        </w:rPr>
        <w:t>____________</w:t>
      </w:r>
    </w:p>
    <w:p w14:paraId="33DC4DF1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pict w14:anchorId="3A7699F8">
          <v:rect id="_x0000_i1124" style="width:0;height:1.5pt" o:hralign="center" o:hrstd="t" o:hr="t" fillcolor="#a0a0a0" stroked="f"/>
        </w:pict>
      </w:r>
    </w:p>
    <w:p w14:paraId="25A6DCC3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3) Context, Systems, and Social Determinants (Structural Lens)</w:t>
      </w:r>
    </w:p>
    <w:p w14:paraId="0D6FDFE3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t>Check relevant conditions and document clinical implications:</w:t>
      </w:r>
    </w:p>
    <w:p w14:paraId="17ECC00A" w14:textId="7A516D11" w:rsidR="00046E0B" w:rsidRPr="00046E0B" w:rsidRDefault="00046E0B" w:rsidP="00046E0B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Discrimination/racism/xenophobia: __________________________________________</w:t>
      </w:r>
      <w:r>
        <w:rPr>
          <w:rFonts w:ascii="Times New Roman" w:hAnsi="Times New Roman" w:cs="Times New Roman"/>
        </w:rPr>
        <w:t>__________</w:t>
      </w:r>
    </w:p>
    <w:p w14:paraId="708FF86D" w14:textId="5479AFD4" w:rsidR="00046E0B" w:rsidRPr="00046E0B" w:rsidRDefault="00046E0B" w:rsidP="00046E0B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Poverty/financial strain: _________________________________________________</w:t>
      </w:r>
      <w:r>
        <w:rPr>
          <w:rFonts w:ascii="Times New Roman" w:hAnsi="Times New Roman" w:cs="Times New Roman"/>
        </w:rPr>
        <w:t>____________</w:t>
      </w:r>
    </w:p>
    <w:p w14:paraId="5E3A61A9" w14:textId="2986E5F2" w:rsidR="00046E0B" w:rsidRPr="00046E0B" w:rsidRDefault="00046E0B" w:rsidP="00046E0B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Housing instability: 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14:paraId="00C1782D" w14:textId="3A3D4243" w:rsidR="00046E0B" w:rsidRPr="00046E0B" w:rsidRDefault="00046E0B" w:rsidP="00046E0B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Access barriers (transport, childcare, insurance, broadband): _______________</w:t>
      </w:r>
      <w:r>
        <w:rPr>
          <w:rFonts w:ascii="Times New Roman" w:hAnsi="Times New Roman" w:cs="Times New Roman"/>
        </w:rPr>
        <w:t>______________</w:t>
      </w:r>
      <w:r w:rsidRPr="00046E0B">
        <w:rPr>
          <w:rFonts w:ascii="Times New Roman" w:hAnsi="Times New Roman" w:cs="Times New Roman"/>
        </w:rPr>
        <w:t>___</w:t>
      </w:r>
    </w:p>
    <w:p w14:paraId="192BF96B" w14:textId="5612DC05" w:rsidR="00046E0B" w:rsidRPr="00046E0B" w:rsidRDefault="00046E0B" w:rsidP="00046E0B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Education/literacy barriers: ________________________________________</w:t>
      </w:r>
      <w:r>
        <w:rPr>
          <w:rFonts w:ascii="Times New Roman" w:hAnsi="Times New Roman" w:cs="Times New Roman"/>
        </w:rPr>
        <w:t>________________</w:t>
      </w:r>
      <w:r w:rsidRPr="00046E0B">
        <w:rPr>
          <w:rFonts w:ascii="Times New Roman" w:hAnsi="Times New Roman" w:cs="Times New Roman"/>
        </w:rPr>
        <w:t>__</w:t>
      </w:r>
    </w:p>
    <w:p w14:paraId="470C31A6" w14:textId="52996F07" w:rsidR="00046E0B" w:rsidRPr="00046E0B" w:rsidRDefault="00046E0B" w:rsidP="00046E0B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Workplace conditions (injury, shift work, hostile environment): ________</w:t>
      </w:r>
      <w:r>
        <w:rPr>
          <w:rFonts w:ascii="Times New Roman" w:hAnsi="Times New Roman" w:cs="Times New Roman"/>
        </w:rPr>
        <w:t>______________</w:t>
      </w:r>
      <w:r w:rsidRPr="00046E0B">
        <w:rPr>
          <w:rFonts w:ascii="Times New Roman" w:hAnsi="Times New Roman" w:cs="Times New Roman"/>
        </w:rPr>
        <w:t>_______</w:t>
      </w:r>
    </w:p>
    <w:p w14:paraId="39D97FFD" w14:textId="7E76374A" w:rsidR="00046E0B" w:rsidRPr="00046E0B" w:rsidRDefault="00046E0B" w:rsidP="00046E0B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Legal involvement/custody/immigration stressors: _________________</w:t>
      </w:r>
      <w:r>
        <w:rPr>
          <w:rFonts w:ascii="Times New Roman" w:hAnsi="Times New Roman" w:cs="Times New Roman"/>
        </w:rPr>
        <w:t>____________</w:t>
      </w:r>
      <w:r w:rsidRPr="00046E0B">
        <w:rPr>
          <w:rFonts w:ascii="Times New Roman" w:hAnsi="Times New Roman" w:cs="Times New Roman"/>
        </w:rPr>
        <w:t>___________</w:t>
      </w:r>
    </w:p>
    <w:p w14:paraId="680FE46D" w14:textId="67933F01" w:rsidR="00046E0B" w:rsidRPr="00046E0B" w:rsidRDefault="00046E0B" w:rsidP="00046E0B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Community violence/safety threats: ____________________________________</w:t>
      </w:r>
      <w:r>
        <w:rPr>
          <w:rFonts w:ascii="Times New Roman" w:hAnsi="Times New Roman" w:cs="Times New Roman"/>
        </w:rPr>
        <w:t>___________</w:t>
      </w:r>
      <w:r w:rsidRPr="00046E0B">
        <w:rPr>
          <w:rFonts w:ascii="Times New Roman" w:hAnsi="Times New Roman" w:cs="Times New Roman"/>
        </w:rPr>
        <w:t>____</w:t>
      </w:r>
    </w:p>
    <w:p w14:paraId="44BB096E" w14:textId="77777777" w:rsidR="00046E0B" w:rsidRPr="00046E0B" w:rsidRDefault="00046E0B" w:rsidP="00046E0B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Clinical implication (how context affects symptoms/treatment engagement):</w:t>
      </w:r>
    </w:p>
    <w:p w14:paraId="5665A703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pict w14:anchorId="72FD891F">
          <v:rect id="_x0000_i1125" style="width:0;height:1.5pt" o:hralign="center" o:hrstd="t" o:hr="t" fillcolor="#a0a0a0" stroked="f"/>
        </w:pict>
      </w:r>
    </w:p>
    <w:p w14:paraId="14C50711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pict w14:anchorId="038255CA">
          <v:rect id="_x0000_i1126" style="width:0;height:1.5pt" o:hralign="center" o:hrstd="t" o:hr="t" fillcolor="#a0a0a0" stroked="f"/>
        </w:pict>
      </w:r>
    </w:p>
    <w:p w14:paraId="65ACDD02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4) Power, Privilege, and Safety in the Therapeutic/Supervision Relationship</w:t>
      </w:r>
    </w:p>
    <w:p w14:paraId="33A77AA8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A. Power dynamics (client–clinician)</w:t>
      </w:r>
    </w:p>
    <w:p w14:paraId="3B194C35" w14:textId="77777777" w:rsidR="00046E0B" w:rsidRPr="00046E0B" w:rsidRDefault="00046E0B" w:rsidP="00046E0B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Differences in authority/status (e.g., mandated care, custody, employer referral):</w:t>
      </w:r>
    </w:p>
    <w:p w14:paraId="548D6A8A" w14:textId="77777777" w:rsidR="00046E0B" w:rsidRPr="00046E0B" w:rsidRDefault="00046E0B" w:rsidP="00046E0B">
      <w:p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pict w14:anchorId="3A21CCAC">
          <v:rect id="_x0000_i1127" style="width:0;height:1.5pt" o:hralign="center" o:hrstd="t" o:hr="t" fillcolor="#a0a0a0" stroked="f"/>
        </w:pict>
      </w:r>
    </w:p>
    <w:p w14:paraId="503D0F71" w14:textId="77777777" w:rsidR="00046E0B" w:rsidRPr="00046E0B" w:rsidRDefault="00046E0B" w:rsidP="00046E0B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Potential areas of mistrust or fear (systems, documentation, confidentiality):</w:t>
      </w:r>
    </w:p>
    <w:p w14:paraId="51863DB0" w14:textId="77777777" w:rsidR="00046E0B" w:rsidRPr="00046E0B" w:rsidRDefault="00046E0B" w:rsidP="00046E0B">
      <w:p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pict w14:anchorId="3DB5B55B">
          <v:rect id="_x0000_i1128" style="width:0;height:1.5pt" o:hralign="center" o:hrstd="t" o:hr="t" fillcolor="#a0a0a0" stroked="f"/>
        </w:pict>
      </w:r>
    </w:p>
    <w:p w14:paraId="25F96866" w14:textId="35B68D2D" w:rsidR="00046E0B" w:rsidRPr="00046E0B" w:rsidRDefault="00046E0B" w:rsidP="00046E0B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What has been done to increase psychological and cultural safety?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Explicit consent discussion </w:t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Transparency about notes/records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Choice/agency emphasized </w:t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Collaborative </w:t>
      </w:r>
      <w:proofErr w:type="gramStart"/>
      <w:r w:rsidRPr="00046E0B">
        <w:rPr>
          <w:rFonts w:ascii="Times New Roman" w:hAnsi="Times New Roman" w:cs="Times New Roman"/>
        </w:rPr>
        <w:t>goal-setting</w:t>
      </w:r>
      <w:proofErr w:type="gramEnd"/>
      <w:r w:rsidRPr="00046E0B">
        <w:rPr>
          <w:rFonts w:ascii="Times New Roman" w:hAnsi="Times New Roman" w:cs="Times New Roman"/>
        </w:rPr>
        <w:br/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Interpreter/cultural broker used </w:t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Other: ______________________________</w:t>
      </w:r>
      <w:r>
        <w:rPr>
          <w:rFonts w:ascii="Times New Roman" w:hAnsi="Times New Roman" w:cs="Times New Roman"/>
        </w:rPr>
        <w:t>__________________</w:t>
      </w:r>
    </w:p>
    <w:p w14:paraId="6C26D443" w14:textId="77777777" w:rsidR="00046E0B" w:rsidRPr="00046E0B" w:rsidRDefault="00046E0B" w:rsidP="00046E0B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B. Power dynamics (supervisor–supervisee)</w:t>
      </w:r>
    </w:p>
    <w:p w14:paraId="28AA0BEC" w14:textId="77777777" w:rsidR="00046E0B" w:rsidRPr="00046E0B" w:rsidRDefault="00046E0B" w:rsidP="00046E0B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Any cultural/power dynamics affecting supervision feedback/evaluation:</w:t>
      </w:r>
    </w:p>
    <w:p w14:paraId="1E9820B2" w14:textId="77777777" w:rsidR="00046E0B" w:rsidRPr="00046E0B" w:rsidRDefault="00046E0B" w:rsidP="00046E0B">
      <w:p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pict w14:anchorId="7EFB39D9">
          <v:rect id="_x0000_i1129" style="width:0;height:1.5pt" o:hralign="center" o:hrstd="t" o:hr="t" fillcolor="#a0a0a0" stroked="f"/>
        </w:pict>
      </w:r>
    </w:p>
    <w:p w14:paraId="4D2B1CD6" w14:textId="74A87787" w:rsidR="00046E0B" w:rsidRPr="00046E0B" w:rsidRDefault="00046E0B" w:rsidP="00046E0B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lastRenderedPageBreak/>
        <w:t>Steps to support fairness and openness in supervision: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Clarified evaluative role </w:t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Normalized feedback/repair </w:t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Invited supervisee perspective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Structured criteria/rubrics used </w:t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Other: ______________________________</w:t>
      </w:r>
      <w:r>
        <w:rPr>
          <w:rFonts w:ascii="Times New Roman" w:hAnsi="Times New Roman" w:cs="Times New Roman"/>
        </w:rPr>
        <w:t>__________________</w:t>
      </w:r>
    </w:p>
    <w:p w14:paraId="09FE2539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pict w14:anchorId="06E73937">
          <v:rect id="_x0000_i1130" style="width:0;height:1.5pt" o:hralign="center" o:hrstd="t" o:hr="t" fillcolor="#a0a0a0" stroked="f"/>
        </w:pict>
      </w:r>
    </w:p>
    <w:p w14:paraId="75E6A943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5) Bias Check and Assumption Audit (Required)</w:t>
      </w:r>
    </w:p>
    <w:p w14:paraId="2CF859F7" w14:textId="77777777" w:rsidR="00046E0B" w:rsidRPr="00046E0B" w:rsidRDefault="00046E0B" w:rsidP="00414CCE">
      <w:p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t>Use this section as a structured “pause” before finalizing case conclusions.</w:t>
      </w:r>
    </w:p>
    <w:p w14:paraId="4EA01E7D" w14:textId="77777777" w:rsidR="00046E0B" w:rsidRPr="00046E0B" w:rsidRDefault="00046E0B" w:rsidP="00414CCE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 xml:space="preserve">A. What assumptions might be </w:t>
      </w:r>
      <w:proofErr w:type="gramStart"/>
      <w:r w:rsidRPr="00046E0B">
        <w:rPr>
          <w:rFonts w:ascii="Times New Roman" w:hAnsi="Times New Roman" w:cs="Times New Roman"/>
          <w:b/>
          <w:bCs/>
        </w:rPr>
        <w:t>operating</w:t>
      </w:r>
      <w:proofErr w:type="gramEnd"/>
      <w:r w:rsidRPr="00046E0B">
        <w:rPr>
          <w:rFonts w:ascii="Times New Roman" w:hAnsi="Times New Roman" w:cs="Times New Roman"/>
          <w:b/>
          <w:bCs/>
        </w:rPr>
        <w:t>?</w:t>
      </w:r>
    </w:p>
    <w:p w14:paraId="6FBE7F5E" w14:textId="390318DB" w:rsidR="00046E0B" w:rsidRPr="00046E0B" w:rsidRDefault="00046E0B" w:rsidP="00414CC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About the client’s motivation/character:</w:t>
      </w:r>
      <w:r w:rsidRPr="00046E0B">
        <w:rPr>
          <w:rFonts w:ascii="Times New Roman" w:hAnsi="Times New Roman" w:cs="Times New Roman"/>
        </w:rPr>
        <w:t xml:space="preserve"> ____________________________________</w:t>
      </w:r>
      <w:r w:rsidR="00414CCE">
        <w:rPr>
          <w:rFonts w:ascii="Times New Roman" w:hAnsi="Times New Roman" w:cs="Times New Roman"/>
        </w:rPr>
        <w:t>_____________</w:t>
      </w:r>
    </w:p>
    <w:p w14:paraId="7A2930CE" w14:textId="020CA0F9" w:rsidR="00046E0B" w:rsidRPr="00046E0B" w:rsidRDefault="00046E0B" w:rsidP="00414CC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About family/community roles:</w:t>
      </w:r>
      <w:r w:rsidRPr="00046E0B">
        <w:rPr>
          <w:rFonts w:ascii="Times New Roman" w:hAnsi="Times New Roman" w:cs="Times New Roman"/>
        </w:rPr>
        <w:t xml:space="preserve"> _____________________________________________</w:t>
      </w:r>
      <w:r w:rsidR="00414CCE">
        <w:rPr>
          <w:rFonts w:ascii="Times New Roman" w:hAnsi="Times New Roman" w:cs="Times New Roman"/>
        </w:rPr>
        <w:t>___________</w:t>
      </w:r>
    </w:p>
    <w:p w14:paraId="19425230" w14:textId="0322B45A" w:rsidR="00046E0B" w:rsidRPr="00046E0B" w:rsidRDefault="00046E0B" w:rsidP="00414CC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About risk/safety (e.g., perceived threat, credibility):</w:t>
      </w:r>
      <w:r w:rsidRPr="00046E0B">
        <w:rPr>
          <w:rFonts w:ascii="Times New Roman" w:hAnsi="Times New Roman" w:cs="Times New Roman"/>
        </w:rPr>
        <w:t xml:space="preserve"> ________________________</w:t>
      </w:r>
      <w:r w:rsidR="00414CCE">
        <w:rPr>
          <w:rFonts w:ascii="Times New Roman" w:hAnsi="Times New Roman" w:cs="Times New Roman"/>
        </w:rPr>
        <w:t>______________</w:t>
      </w:r>
    </w:p>
    <w:p w14:paraId="2057BEF3" w14:textId="5A695EAE" w:rsidR="00046E0B" w:rsidRPr="00046E0B" w:rsidRDefault="00046E0B" w:rsidP="00414CCE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About diagnosis (over/under-pathologizing):</w:t>
      </w:r>
      <w:r w:rsidRPr="00046E0B">
        <w:rPr>
          <w:rFonts w:ascii="Times New Roman" w:hAnsi="Times New Roman" w:cs="Times New Roman"/>
        </w:rPr>
        <w:t xml:space="preserve"> _________________________________</w:t>
      </w:r>
      <w:r w:rsidR="00414CCE">
        <w:rPr>
          <w:rFonts w:ascii="Times New Roman" w:hAnsi="Times New Roman" w:cs="Times New Roman"/>
        </w:rPr>
        <w:t>____________</w:t>
      </w:r>
    </w:p>
    <w:p w14:paraId="61453D01" w14:textId="77777777" w:rsidR="00046E0B" w:rsidRPr="00046E0B" w:rsidRDefault="00046E0B" w:rsidP="00414CCE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B. What evidence supports vs. contradicts these assumptions?</w:t>
      </w:r>
    </w:p>
    <w:p w14:paraId="38422934" w14:textId="73A957D1" w:rsidR="00046E0B" w:rsidRPr="00046E0B" w:rsidRDefault="00046E0B" w:rsidP="00414CCE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Supporting evidence:</w:t>
      </w:r>
      <w:r w:rsidRPr="00046E0B">
        <w:rPr>
          <w:rFonts w:ascii="Times New Roman" w:hAnsi="Times New Roman" w:cs="Times New Roman"/>
        </w:rPr>
        <w:t xml:space="preserve"> ______________________________________________________</w:t>
      </w:r>
      <w:r w:rsidR="00414CCE">
        <w:rPr>
          <w:rFonts w:ascii="Times New Roman" w:hAnsi="Times New Roman" w:cs="Times New Roman"/>
        </w:rPr>
        <w:t>___________</w:t>
      </w:r>
    </w:p>
    <w:p w14:paraId="5D338190" w14:textId="70482E57" w:rsidR="00046E0B" w:rsidRPr="00046E0B" w:rsidRDefault="00046E0B" w:rsidP="00414CCE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Contradicting evidence:</w:t>
      </w:r>
      <w:r w:rsidRPr="00046E0B">
        <w:rPr>
          <w:rFonts w:ascii="Times New Roman" w:hAnsi="Times New Roman" w:cs="Times New Roman"/>
        </w:rPr>
        <w:t xml:space="preserve"> ___________________________________________________</w:t>
      </w:r>
      <w:r w:rsidR="00414CCE">
        <w:rPr>
          <w:rFonts w:ascii="Times New Roman" w:hAnsi="Times New Roman" w:cs="Times New Roman"/>
        </w:rPr>
        <w:t>___________</w:t>
      </w:r>
    </w:p>
    <w:p w14:paraId="1BFE4AB4" w14:textId="77777777" w:rsidR="00046E0B" w:rsidRPr="00046E0B" w:rsidRDefault="00046E0B" w:rsidP="00414CCE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C. What data do we still need?</w:t>
      </w:r>
    </w:p>
    <w:p w14:paraId="0584A99F" w14:textId="2E5A0F05" w:rsidR="00046E0B" w:rsidRPr="00046E0B" w:rsidRDefault="00046E0B" w:rsidP="00414CCE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Questions to ask next session:</w:t>
      </w:r>
      <w:r w:rsidRPr="00046E0B">
        <w:rPr>
          <w:rFonts w:ascii="Times New Roman" w:hAnsi="Times New Roman" w:cs="Times New Roman"/>
        </w:rPr>
        <w:t xml:space="preserve"> _____________________________________________</w:t>
      </w:r>
      <w:r w:rsidR="00414CCE">
        <w:rPr>
          <w:rFonts w:ascii="Times New Roman" w:hAnsi="Times New Roman" w:cs="Times New Roman"/>
        </w:rPr>
        <w:t>_____________</w:t>
      </w:r>
    </w:p>
    <w:p w14:paraId="4D6BDE27" w14:textId="0D7721D8" w:rsidR="00046E0B" w:rsidRPr="00046E0B" w:rsidRDefault="00046E0B" w:rsidP="00414CCE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Collateral/assessment tools needed (with consent):</w:t>
      </w:r>
      <w:r w:rsidRPr="00046E0B">
        <w:rPr>
          <w:rFonts w:ascii="Times New Roman" w:hAnsi="Times New Roman" w:cs="Times New Roman"/>
        </w:rPr>
        <w:t xml:space="preserve"> ___________________________</w:t>
      </w:r>
      <w:r w:rsidR="00414CCE">
        <w:rPr>
          <w:rFonts w:ascii="Times New Roman" w:hAnsi="Times New Roman" w:cs="Times New Roman"/>
        </w:rPr>
        <w:t>_____________</w:t>
      </w:r>
    </w:p>
    <w:p w14:paraId="3E364A25" w14:textId="77777777" w:rsidR="00046E0B" w:rsidRPr="00046E0B" w:rsidRDefault="00046E0B" w:rsidP="00414CCE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D. Supervisor bias check (optional but recommended)</w:t>
      </w:r>
    </w:p>
    <w:p w14:paraId="43C74E53" w14:textId="23E46EB0" w:rsidR="00046E0B" w:rsidRPr="00046E0B" w:rsidRDefault="00046E0B" w:rsidP="00414CCE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 xml:space="preserve">What might I (supervisor) be missing or </w:t>
      </w:r>
      <w:proofErr w:type="gramStart"/>
      <w:r w:rsidRPr="00046E0B">
        <w:rPr>
          <w:rFonts w:ascii="Times New Roman" w:hAnsi="Times New Roman" w:cs="Times New Roman"/>
          <w:b/>
          <w:bCs/>
        </w:rPr>
        <w:t>over-weighting</w:t>
      </w:r>
      <w:proofErr w:type="gramEnd"/>
      <w:r w:rsidRPr="00046E0B">
        <w:rPr>
          <w:rFonts w:ascii="Times New Roman" w:hAnsi="Times New Roman" w:cs="Times New Roman"/>
          <w:b/>
          <w:bCs/>
        </w:rPr>
        <w:t>?</w:t>
      </w:r>
      <w:r w:rsidRPr="00046E0B">
        <w:rPr>
          <w:rFonts w:ascii="Times New Roman" w:hAnsi="Times New Roman" w:cs="Times New Roman"/>
        </w:rPr>
        <w:t xml:space="preserve"> ______________________</w:t>
      </w:r>
      <w:r w:rsidR="00414CCE">
        <w:rPr>
          <w:rFonts w:ascii="Times New Roman" w:hAnsi="Times New Roman" w:cs="Times New Roman"/>
        </w:rPr>
        <w:t>_____________</w:t>
      </w:r>
    </w:p>
    <w:p w14:paraId="50149AAC" w14:textId="77777777" w:rsidR="00046E0B" w:rsidRPr="00046E0B" w:rsidRDefault="00046E0B" w:rsidP="00414CCE">
      <w:p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pict w14:anchorId="6F8A9E5D">
          <v:rect id="_x0000_i1131" style="width:0;height:1.5pt" o:hralign="center" o:hrstd="t" o:hr="t" fillcolor="#a0a0a0" stroked="f"/>
        </w:pict>
      </w:r>
    </w:p>
    <w:p w14:paraId="417E8E21" w14:textId="77777777" w:rsidR="00046E0B" w:rsidRPr="00046E0B" w:rsidRDefault="00046E0B" w:rsidP="00414CCE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6) Culturally Responsive Case Conceptualization (Working Hypothesis)</w:t>
      </w:r>
    </w:p>
    <w:p w14:paraId="2F1F5311" w14:textId="77777777" w:rsidR="00046E0B" w:rsidRPr="00046E0B" w:rsidRDefault="00046E0B" w:rsidP="00414CCE">
      <w:p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Integrate culture + context into a concise working formulation:</w:t>
      </w:r>
    </w:p>
    <w:p w14:paraId="5FC28D2A" w14:textId="0561B222" w:rsidR="00046E0B" w:rsidRPr="00046E0B" w:rsidRDefault="00046E0B" w:rsidP="00414CCE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Primary drivers/maintaining factors:</w:t>
      </w:r>
      <w:r w:rsidRPr="00046E0B">
        <w:rPr>
          <w:rFonts w:ascii="Times New Roman" w:hAnsi="Times New Roman" w:cs="Times New Roman"/>
        </w:rPr>
        <w:t xml:space="preserve"> _______________________________________</w:t>
      </w:r>
      <w:r w:rsidR="00414CCE">
        <w:rPr>
          <w:rFonts w:ascii="Times New Roman" w:hAnsi="Times New Roman" w:cs="Times New Roman"/>
        </w:rPr>
        <w:t>____________</w:t>
      </w:r>
    </w:p>
    <w:p w14:paraId="45AE63DE" w14:textId="4DEF32DE" w:rsidR="00046E0B" w:rsidRPr="00046E0B" w:rsidRDefault="00046E0B" w:rsidP="00414CCE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Cultural/contextual contributors:</w:t>
      </w:r>
      <w:r w:rsidRPr="00046E0B">
        <w:rPr>
          <w:rFonts w:ascii="Times New Roman" w:hAnsi="Times New Roman" w:cs="Times New Roman"/>
        </w:rPr>
        <w:t xml:space="preserve"> ___________________________________________</w:t>
      </w:r>
      <w:r w:rsidR="00414CCE">
        <w:rPr>
          <w:rFonts w:ascii="Times New Roman" w:hAnsi="Times New Roman" w:cs="Times New Roman"/>
        </w:rPr>
        <w:t>___________</w:t>
      </w:r>
    </w:p>
    <w:p w14:paraId="4E3A0CCC" w14:textId="39ADD238" w:rsidR="00046E0B" w:rsidRPr="00046E0B" w:rsidRDefault="00046E0B" w:rsidP="00414CCE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Strengths/protective factors:</w:t>
      </w:r>
      <w:r w:rsidRPr="00046E0B">
        <w:rPr>
          <w:rFonts w:ascii="Times New Roman" w:hAnsi="Times New Roman" w:cs="Times New Roman"/>
        </w:rPr>
        <w:t xml:space="preserve"> ______________________________________________</w:t>
      </w:r>
      <w:r w:rsidR="00414CCE">
        <w:rPr>
          <w:rFonts w:ascii="Times New Roman" w:hAnsi="Times New Roman" w:cs="Times New Roman"/>
        </w:rPr>
        <w:t>____________</w:t>
      </w:r>
    </w:p>
    <w:p w14:paraId="2409BD16" w14:textId="29B2D17A" w:rsidR="00046E0B" w:rsidRPr="00046E0B" w:rsidRDefault="00046E0B" w:rsidP="00414CCE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Risk factors and mitigation:</w:t>
      </w:r>
      <w:r w:rsidRPr="00046E0B">
        <w:rPr>
          <w:rFonts w:ascii="Times New Roman" w:hAnsi="Times New Roman" w:cs="Times New Roman"/>
        </w:rPr>
        <w:t xml:space="preserve"> _______________________________________________</w:t>
      </w:r>
      <w:r w:rsidR="00414CCE">
        <w:rPr>
          <w:rFonts w:ascii="Times New Roman" w:hAnsi="Times New Roman" w:cs="Times New Roman"/>
        </w:rPr>
        <w:t>___________</w:t>
      </w:r>
    </w:p>
    <w:p w14:paraId="24A7B9B4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pict w14:anchorId="33EA3625">
          <v:rect id="_x0000_i1132" style="width:0;height:1.5pt" o:hralign="center" o:hrstd="t" o:hr="t" fillcolor="#a0a0a0" stroked="f"/>
        </w:pict>
      </w:r>
    </w:p>
    <w:p w14:paraId="518BF785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7) Treatment and Supervision Adaptations (Actionable Plan)</w:t>
      </w:r>
    </w:p>
    <w:p w14:paraId="01A38DF3" w14:textId="77777777" w:rsidR="00046E0B" w:rsidRPr="00046E0B" w:rsidRDefault="00046E0B" w:rsidP="00414CCE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A. Clinical adaptations (select and specify)</w:t>
      </w:r>
    </w:p>
    <w:p w14:paraId="7A895494" w14:textId="5B80EAA1" w:rsidR="00046E0B" w:rsidRPr="00046E0B" w:rsidRDefault="00046E0B" w:rsidP="00414CCE">
      <w:p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Language access plan (interpreter, translated materials)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Modify psychoeducation to fit worldview/health literacy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Adjust pacing/structure (trust-building, engagement, session format)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Incorporate client’s cultural coping resources (faith/community/traditions)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Family/system involvement (with consent)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Segoe UI Symbol" w:hAnsi="Segoe UI Symbol" w:cs="Segoe UI Symbol"/>
        </w:rPr>
        <w:lastRenderedPageBreak/>
        <w:t>☐</w:t>
      </w:r>
      <w:r w:rsidRPr="00046E0B">
        <w:rPr>
          <w:rFonts w:ascii="Times New Roman" w:hAnsi="Times New Roman" w:cs="Times New Roman"/>
        </w:rPr>
        <w:t xml:space="preserve"> Address structural barriers (case management, resource navigation)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Modify interventions to reduce stigma (framings, metaphors)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Safety planning tailored to cultural/contextual realities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Other: ______________________________________________________________</w:t>
      </w:r>
      <w:r w:rsidR="00414CCE">
        <w:rPr>
          <w:rFonts w:ascii="Times New Roman" w:hAnsi="Times New Roman" w:cs="Times New Roman"/>
        </w:rPr>
        <w:t>____________________</w:t>
      </w:r>
    </w:p>
    <w:p w14:paraId="017E9F8A" w14:textId="77777777" w:rsidR="00046E0B" w:rsidRPr="00046E0B" w:rsidRDefault="00046E0B" w:rsidP="00414CCE">
      <w:p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Specific adaptation(s) to implement next:</w:t>
      </w:r>
    </w:p>
    <w:p w14:paraId="71BB3431" w14:textId="77777777" w:rsidR="00046E0B" w:rsidRPr="00046E0B" w:rsidRDefault="00046E0B" w:rsidP="00414CCE">
      <w:pPr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pict w14:anchorId="3B2BF3B2">
          <v:rect id="_x0000_i1133" style="width:0;height:1.5pt" o:hralign="center" o:hrstd="t" o:hr="t" fillcolor="#a0a0a0" stroked="f"/>
        </w:pict>
      </w:r>
    </w:p>
    <w:p w14:paraId="35CE2B72" w14:textId="77777777" w:rsidR="00046E0B" w:rsidRPr="00046E0B" w:rsidRDefault="00046E0B" w:rsidP="00414CCE">
      <w:pPr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pict w14:anchorId="2030CDBB">
          <v:rect id="_x0000_i1134" style="width:0;height:1.5pt" o:hralign="center" o:hrstd="t" o:hr="t" fillcolor="#a0a0a0" stroked="f"/>
        </w:pict>
      </w:r>
    </w:p>
    <w:p w14:paraId="41658C28" w14:textId="77777777" w:rsidR="00046E0B" w:rsidRPr="00046E0B" w:rsidRDefault="00046E0B" w:rsidP="00414CCE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B. Supervision adaptations (how supervision will support the above)</w:t>
      </w:r>
    </w:p>
    <w:p w14:paraId="6FBEA8E7" w14:textId="20908269" w:rsidR="00046E0B" w:rsidRPr="00046E0B" w:rsidRDefault="00046E0B" w:rsidP="00414CCE">
      <w:p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Review recordings with cultural lens checklist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Role-play culturally responsive language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Consult cultural broker/specialist (as appropriate)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Increase observation for high-stakes interactions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Monitor for diagnostic overshadowing/bias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Other: ______________________________________________________________</w:t>
      </w:r>
      <w:r w:rsidR="00414CCE">
        <w:rPr>
          <w:rFonts w:ascii="Times New Roman" w:hAnsi="Times New Roman" w:cs="Times New Roman"/>
        </w:rPr>
        <w:t>____________________</w:t>
      </w:r>
    </w:p>
    <w:p w14:paraId="0062A5FA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pict w14:anchorId="0B513F27">
          <v:rect id="_x0000_i1135" style="width:0;height:1.5pt" o:hralign="center" o:hrstd="t" o:hr="t" fillcolor="#a0a0a0" stroked="f"/>
        </w:pict>
      </w:r>
    </w:p>
    <w:p w14:paraId="63860544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8) Outcome Monitoring and Follow-Up</w:t>
      </w:r>
    </w:p>
    <w:p w14:paraId="2784EA4E" w14:textId="2A90D628" w:rsidR="00046E0B" w:rsidRPr="00046E0B" w:rsidRDefault="00046E0B" w:rsidP="00414CCE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How will we know adaptations are working?</w:t>
      </w:r>
      <w:r w:rsidRPr="00046E0B">
        <w:rPr>
          <w:rFonts w:ascii="Times New Roman" w:hAnsi="Times New Roman" w:cs="Times New Roman"/>
        </w:rPr>
        <w:t xml:space="preserve"> (measures/indicators)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Engagement (attendance, alliance) </w:t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Symptom change </w:t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Goal progress </w:t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Client satisfaction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Functional improvement </w:t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Reduced crises </w:t>
      </w:r>
      <w:r w:rsidRPr="00046E0B">
        <w:rPr>
          <w:rFonts w:ascii="Segoe UI Symbol" w:hAnsi="Segoe UI Symbol" w:cs="Segoe UI Symbol"/>
        </w:rPr>
        <w:t>☐</w:t>
      </w:r>
      <w:r w:rsidRPr="00046E0B">
        <w:rPr>
          <w:rFonts w:ascii="Times New Roman" w:hAnsi="Times New Roman" w:cs="Times New Roman"/>
        </w:rPr>
        <w:t xml:space="preserve"> Other: ____________________________</w:t>
      </w:r>
      <w:r w:rsidR="00414CCE">
        <w:rPr>
          <w:rFonts w:ascii="Times New Roman" w:hAnsi="Times New Roman" w:cs="Times New Roman"/>
        </w:rPr>
        <w:t>__________</w:t>
      </w:r>
    </w:p>
    <w:p w14:paraId="311D8A14" w14:textId="77777777" w:rsidR="00046E0B" w:rsidRPr="00046E0B" w:rsidRDefault="00046E0B" w:rsidP="00414CCE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Follow-up date in supervision:</w:t>
      </w:r>
      <w:r w:rsidRPr="00046E0B">
        <w:rPr>
          <w:rFonts w:ascii="Times New Roman" w:hAnsi="Times New Roman" w:cs="Times New Roman"/>
        </w:rPr>
        <w:t xml:space="preserve"> </w:t>
      </w:r>
      <w:r w:rsidRPr="00046E0B">
        <w:rPr>
          <w:rFonts w:ascii="Times New Roman" w:hAnsi="Times New Roman" w:cs="Times New Roman"/>
          <w:b/>
          <w:bCs/>
        </w:rPr>
        <w:t>/</w:t>
      </w:r>
      <w:r w:rsidRPr="00046E0B">
        <w:rPr>
          <w:rFonts w:ascii="Times New Roman" w:hAnsi="Times New Roman" w:cs="Times New Roman"/>
        </w:rPr>
        <w:t>/_____</w:t>
      </w:r>
    </w:p>
    <w:p w14:paraId="5546EFA4" w14:textId="77777777" w:rsidR="00046E0B" w:rsidRPr="00046E0B" w:rsidRDefault="00046E0B" w:rsidP="00414CCE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Items to revisit next supervision:</w:t>
      </w:r>
    </w:p>
    <w:p w14:paraId="3FD0B6A9" w14:textId="77777777" w:rsidR="00414CCE" w:rsidRDefault="00046E0B" w:rsidP="00414CCE">
      <w:pPr>
        <w:numPr>
          <w:ilvl w:val="1"/>
          <w:numId w:val="15"/>
        </w:num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t xml:space="preserve">______________________________ 2) ______________________________ </w:t>
      </w:r>
    </w:p>
    <w:p w14:paraId="1D644045" w14:textId="195C4FBA" w:rsidR="00046E0B" w:rsidRPr="00046E0B" w:rsidRDefault="00046E0B" w:rsidP="00414CCE">
      <w:pPr>
        <w:spacing w:after="0" w:line="360" w:lineRule="auto"/>
        <w:ind w:left="1080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t>3) ______________________________</w:t>
      </w:r>
      <w:r w:rsidR="00414CCE">
        <w:rPr>
          <w:rFonts w:ascii="Times New Roman" w:hAnsi="Times New Roman" w:cs="Times New Roman"/>
        </w:rPr>
        <w:t>__________________________________</w:t>
      </w:r>
    </w:p>
    <w:p w14:paraId="2A025ACE" w14:textId="77777777" w:rsidR="00046E0B" w:rsidRPr="00046E0B" w:rsidRDefault="00046E0B" w:rsidP="00046E0B">
      <w:pPr>
        <w:spacing w:after="0" w:line="24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</w:rPr>
        <w:pict w14:anchorId="46F061D5">
          <v:rect id="_x0000_i1136" style="width:0;height:1.5pt" o:hralign="center" o:hrstd="t" o:hr="t" fillcolor="#a0a0a0" stroked="f"/>
        </w:pict>
      </w:r>
    </w:p>
    <w:p w14:paraId="37624C1B" w14:textId="77777777" w:rsidR="00046E0B" w:rsidRPr="00046E0B" w:rsidRDefault="00046E0B" w:rsidP="00414CCE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046E0B">
        <w:rPr>
          <w:rFonts w:ascii="Times New Roman" w:hAnsi="Times New Roman" w:cs="Times New Roman"/>
          <w:b/>
          <w:bCs/>
        </w:rPr>
        <w:t>Sign-Off (Optional)</w:t>
      </w:r>
    </w:p>
    <w:p w14:paraId="510E7549" w14:textId="744599F7" w:rsidR="00046E0B" w:rsidRPr="00046E0B" w:rsidRDefault="00046E0B" w:rsidP="00414CCE">
      <w:pPr>
        <w:spacing w:after="0" w:line="360" w:lineRule="auto"/>
        <w:rPr>
          <w:rFonts w:ascii="Times New Roman" w:hAnsi="Times New Roman" w:cs="Times New Roman"/>
        </w:rPr>
      </w:pPr>
      <w:r w:rsidRPr="00046E0B">
        <w:rPr>
          <w:rFonts w:ascii="Times New Roman" w:hAnsi="Times New Roman" w:cs="Times New Roman"/>
          <w:b/>
          <w:bCs/>
        </w:rPr>
        <w:t>Supervisee:</w:t>
      </w:r>
      <w:r w:rsidRPr="00046E0B">
        <w:rPr>
          <w:rFonts w:ascii="Times New Roman" w:hAnsi="Times New Roman" w:cs="Times New Roman"/>
        </w:rPr>
        <w:t xml:space="preserve"> ________________</w:t>
      </w:r>
      <w:r w:rsidR="00414CCE">
        <w:rPr>
          <w:rFonts w:ascii="Times New Roman" w:hAnsi="Times New Roman" w:cs="Times New Roman"/>
        </w:rPr>
        <w:t>_____________________</w:t>
      </w:r>
      <w:r w:rsidRPr="00046E0B">
        <w:rPr>
          <w:rFonts w:ascii="Times New Roman" w:hAnsi="Times New Roman" w:cs="Times New Roman"/>
        </w:rPr>
        <w:t xml:space="preserve">____________ Date: </w:t>
      </w:r>
      <w:r w:rsidRPr="00046E0B">
        <w:rPr>
          <w:rFonts w:ascii="Times New Roman" w:hAnsi="Times New Roman" w:cs="Times New Roman"/>
          <w:b/>
          <w:bCs/>
        </w:rPr>
        <w:t>/</w:t>
      </w:r>
      <w:r w:rsidRPr="00046E0B">
        <w:rPr>
          <w:rFonts w:ascii="Times New Roman" w:hAnsi="Times New Roman" w:cs="Times New Roman"/>
        </w:rPr>
        <w:t>/___</w:t>
      </w:r>
      <w:r w:rsidR="00414CCE">
        <w:rPr>
          <w:rFonts w:ascii="Times New Roman" w:hAnsi="Times New Roman" w:cs="Times New Roman"/>
        </w:rPr>
        <w:t>___________________</w:t>
      </w:r>
      <w:r w:rsidRPr="00046E0B">
        <w:rPr>
          <w:rFonts w:ascii="Times New Roman" w:hAnsi="Times New Roman" w:cs="Times New Roman"/>
        </w:rPr>
        <w:t>__</w:t>
      </w:r>
      <w:r w:rsidRPr="00046E0B">
        <w:rPr>
          <w:rFonts w:ascii="Times New Roman" w:hAnsi="Times New Roman" w:cs="Times New Roman"/>
        </w:rPr>
        <w:br/>
      </w:r>
      <w:r w:rsidRPr="00046E0B">
        <w:rPr>
          <w:rFonts w:ascii="Times New Roman" w:hAnsi="Times New Roman" w:cs="Times New Roman"/>
          <w:b/>
          <w:bCs/>
        </w:rPr>
        <w:t>Supervisor:</w:t>
      </w:r>
      <w:r w:rsidRPr="00046E0B">
        <w:rPr>
          <w:rFonts w:ascii="Times New Roman" w:hAnsi="Times New Roman" w:cs="Times New Roman"/>
        </w:rPr>
        <w:t xml:space="preserve"> ______________</w:t>
      </w:r>
      <w:r w:rsidR="00414CCE">
        <w:rPr>
          <w:rFonts w:ascii="Times New Roman" w:hAnsi="Times New Roman" w:cs="Times New Roman"/>
        </w:rPr>
        <w:t>_____________________</w:t>
      </w:r>
      <w:r w:rsidRPr="00046E0B">
        <w:rPr>
          <w:rFonts w:ascii="Times New Roman" w:hAnsi="Times New Roman" w:cs="Times New Roman"/>
        </w:rPr>
        <w:t xml:space="preserve">______________ Date: </w:t>
      </w:r>
      <w:r w:rsidRPr="00046E0B">
        <w:rPr>
          <w:rFonts w:ascii="Times New Roman" w:hAnsi="Times New Roman" w:cs="Times New Roman"/>
          <w:b/>
          <w:bCs/>
        </w:rPr>
        <w:t>/</w:t>
      </w:r>
      <w:r w:rsidRPr="00046E0B">
        <w:rPr>
          <w:rFonts w:ascii="Times New Roman" w:hAnsi="Times New Roman" w:cs="Times New Roman"/>
        </w:rPr>
        <w:t>/__</w:t>
      </w:r>
      <w:r w:rsidR="00414CCE">
        <w:rPr>
          <w:rFonts w:ascii="Times New Roman" w:hAnsi="Times New Roman" w:cs="Times New Roman"/>
        </w:rPr>
        <w:t>___________________</w:t>
      </w:r>
      <w:r w:rsidRPr="00046E0B">
        <w:rPr>
          <w:rFonts w:ascii="Times New Roman" w:hAnsi="Times New Roman" w:cs="Times New Roman"/>
        </w:rPr>
        <w:t>___</w:t>
      </w:r>
    </w:p>
    <w:p w14:paraId="5FCF3237" w14:textId="77777777" w:rsidR="00046E0B" w:rsidRPr="00046E0B" w:rsidRDefault="00046E0B" w:rsidP="00414CCE">
      <w:pPr>
        <w:spacing w:after="0" w:line="360" w:lineRule="auto"/>
        <w:rPr>
          <w:rFonts w:ascii="Times New Roman" w:hAnsi="Times New Roman" w:cs="Times New Roman"/>
        </w:rPr>
      </w:pPr>
    </w:p>
    <w:sectPr w:rsidR="00046E0B" w:rsidRPr="00046E0B" w:rsidSect="00046E0B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6E9DA" w14:textId="77777777" w:rsidR="00587472" w:rsidRDefault="00587472" w:rsidP="00414CCE">
      <w:pPr>
        <w:spacing w:after="0" w:line="240" w:lineRule="auto"/>
      </w:pPr>
      <w:r>
        <w:separator/>
      </w:r>
    </w:p>
  </w:endnote>
  <w:endnote w:type="continuationSeparator" w:id="0">
    <w:p w14:paraId="71C9A4EC" w14:textId="77777777" w:rsidR="00587472" w:rsidRDefault="00587472" w:rsidP="00414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BA4BC" w14:textId="77777777" w:rsidR="00587472" w:rsidRDefault="00587472" w:rsidP="00414CCE">
      <w:pPr>
        <w:spacing w:after="0" w:line="240" w:lineRule="auto"/>
      </w:pPr>
      <w:r>
        <w:separator/>
      </w:r>
    </w:p>
  </w:footnote>
  <w:footnote w:type="continuationSeparator" w:id="0">
    <w:p w14:paraId="109B5364" w14:textId="77777777" w:rsidR="00587472" w:rsidRDefault="00587472" w:rsidP="00414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36621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1DBB568" w14:textId="2260A14C" w:rsidR="00414CCE" w:rsidRPr="00414CCE" w:rsidRDefault="00414CCE">
        <w:pPr>
          <w:pStyle w:val="Header"/>
          <w:jc w:val="right"/>
          <w:rPr>
            <w:rFonts w:ascii="Times New Roman" w:hAnsi="Times New Roman" w:cs="Times New Roman"/>
          </w:rPr>
        </w:pPr>
        <w:r w:rsidRPr="00414CCE">
          <w:rPr>
            <w:rFonts w:ascii="Times New Roman" w:hAnsi="Times New Roman" w:cs="Times New Roman"/>
          </w:rPr>
          <w:fldChar w:fldCharType="begin"/>
        </w:r>
        <w:r w:rsidRPr="00414CCE">
          <w:rPr>
            <w:rFonts w:ascii="Times New Roman" w:hAnsi="Times New Roman" w:cs="Times New Roman"/>
          </w:rPr>
          <w:instrText xml:space="preserve"> PAGE   \* MERGEFORMAT </w:instrText>
        </w:r>
        <w:r w:rsidRPr="00414CCE">
          <w:rPr>
            <w:rFonts w:ascii="Times New Roman" w:hAnsi="Times New Roman" w:cs="Times New Roman"/>
          </w:rPr>
          <w:fldChar w:fldCharType="separate"/>
        </w:r>
        <w:r w:rsidRPr="00414CCE">
          <w:rPr>
            <w:rFonts w:ascii="Times New Roman" w:hAnsi="Times New Roman" w:cs="Times New Roman"/>
            <w:noProof/>
          </w:rPr>
          <w:t>2</w:t>
        </w:r>
        <w:r w:rsidRPr="00414CC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024A908" w14:textId="77777777" w:rsidR="00414CCE" w:rsidRDefault="00414C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76086"/>
    <w:multiLevelType w:val="multilevel"/>
    <w:tmpl w:val="7E28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114D6"/>
    <w:multiLevelType w:val="multilevel"/>
    <w:tmpl w:val="0C80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C394E"/>
    <w:multiLevelType w:val="multilevel"/>
    <w:tmpl w:val="30964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D13CF1"/>
    <w:multiLevelType w:val="multilevel"/>
    <w:tmpl w:val="54A4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34EBA"/>
    <w:multiLevelType w:val="multilevel"/>
    <w:tmpl w:val="092E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687D91"/>
    <w:multiLevelType w:val="multilevel"/>
    <w:tmpl w:val="E0A8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8C306E"/>
    <w:multiLevelType w:val="multilevel"/>
    <w:tmpl w:val="33F2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9A1290"/>
    <w:multiLevelType w:val="multilevel"/>
    <w:tmpl w:val="BA04E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E822FF"/>
    <w:multiLevelType w:val="multilevel"/>
    <w:tmpl w:val="8BBE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630585"/>
    <w:multiLevelType w:val="multilevel"/>
    <w:tmpl w:val="F8F2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1200E3"/>
    <w:multiLevelType w:val="multilevel"/>
    <w:tmpl w:val="878E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D60A2E"/>
    <w:multiLevelType w:val="multilevel"/>
    <w:tmpl w:val="6498B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116CC5"/>
    <w:multiLevelType w:val="multilevel"/>
    <w:tmpl w:val="369C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7C54F7"/>
    <w:multiLevelType w:val="multilevel"/>
    <w:tmpl w:val="8B7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480AAD"/>
    <w:multiLevelType w:val="multilevel"/>
    <w:tmpl w:val="8AB4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3859589">
    <w:abstractNumId w:val="5"/>
  </w:num>
  <w:num w:numId="2" w16cid:durableId="634069339">
    <w:abstractNumId w:val="11"/>
  </w:num>
  <w:num w:numId="3" w16cid:durableId="1753773983">
    <w:abstractNumId w:val="12"/>
  </w:num>
  <w:num w:numId="4" w16cid:durableId="789133196">
    <w:abstractNumId w:val="13"/>
  </w:num>
  <w:num w:numId="5" w16cid:durableId="497572583">
    <w:abstractNumId w:val="2"/>
  </w:num>
  <w:num w:numId="6" w16cid:durableId="1051424438">
    <w:abstractNumId w:val="1"/>
  </w:num>
  <w:num w:numId="7" w16cid:durableId="1778140916">
    <w:abstractNumId w:val="14"/>
  </w:num>
  <w:num w:numId="8" w16cid:durableId="2096394568">
    <w:abstractNumId w:val="6"/>
  </w:num>
  <w:num w:numId="9" w16cid:durableId="1466774079">
    <w:abstractNumId w:val="3"/>
  </w:num>
  <w:num w:numId="10" w16cid:durableId="568928527">
    <w:abstractNumId w:val="8"/>
  </w:num>
  <w:num w:numId="11" w16cid:durableId="1612930800">
    <w:abstractNumId w:val="9"/>
  </w:num>
  <w:num w:numId="12" w16cid:durableId="167522090">
    <w:abstractNumId w:val="10"/>
  </w:num>
  <w:num w:numId="13" w16cid:durableId="954018209">
    <w:abstractNumId w:val="0"/>
  </w:num>
  <w:num w:numId="14" w16cid:durableId="832067354">
    <w:abstractNumId w:val="7"/>
  </w:num>
  <w:num w:numId="15" w16cid:durableId="18440032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E0B"/>
    <w:rsid w:val="00046E0B"/>
    <w:rsid w:val="00414CCE"/>
    <w:rsid w:val="00587472"/>
    <w:rsid w:val="00D0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7A4ED"/>
  <w15:chartTrackingRefBased/>
  <w15:docId w15:val="{FA3858FB-C525-44C9-A2D6-FB75BD59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E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E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E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E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E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E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E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E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E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E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E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E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E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E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E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E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E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E0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14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CCE"/>
  </w:style>
  <w:style w:type="paragraph" w:styleId="Footer">
    <w:name w:val="footer"/>
    <w:basedOn w:val="Normal"/>
    <w:link w:val="FooterChar"/>
    <w:uiPriority w:val="99"/>
    <w:unhideWhenUsed/>
    <w:rsid w:val="00414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788</Words>
  <Characters>7565</Characters>
  <Application>Microsoft Office Word</Application>
  <DocSecurity>0</DocSecurity>
  <Lines>164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Robertson</dc:creator>
  <cp:keywords/>
  <dc:description/>
  <cp:lastModifiedBy>Meg Robertson</cp:lastModifiedBy>
  <cp:revision>1</cp:revision>
  <dcterms:created xsi:type="dcterms:W3CDTF">2026-01-25T01:50:00Z</dcterms:created>
  <dcterms:modified xsi:type="dcterms:W3CDTF">2026-01-25T02:37:00Z</dcterms:modified>
</cp:coreProperties>
</file>